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DD09" w14:textId="77777777" w:rsidR="002D53C2" w:rsidRPr="006A1969" w:rsidRDefault="00000000">
      <w:pPr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</w:p>
    <w:p w14:paraId="028F7CC9" w14:textId="77777777" w:rsidR="002D53C2" w:rsidRPr="006A1969" w:rsidRDefault="00000000">
      <w:pPr>
        <w:jc w:val="both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Zał. nr 3 do SWZ</w:t>
      </w:r>
    </w:p>
    <w:p w14:paraId="55B2EEAE" w14:textId="77777777" w:rsidR="002D53C2" w:rsidRPr="006A1969" w:rsidRDefault="00000000">
      <w:pPr>
        <w:pStyle w:val="Nagwek5"/>
        <w:jc w:val="center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UMOWA NR ..................</w:t>
      </w:r>
    </w:p>
    <w:p w14:paraId="4C7B63E0" w14:textId="25395DF1" w:rsidR="002D53C2" w:rsidRPr="006A1969" w:rsidRDefault="00000000">
      <w:pPr>
        <w:pStyle w:val="Nagwek2"/>
        <w:jc w:val="both"/>
        <w:rPr>
          <w:rFonts w:ascii="Tahoma" w:hAnsi="Tahoma" w:cs="Tahoma"/>
          <w:b w:val="0"/>
          <w:bCs w:val="0"/>
          <w:i w:val="0"/>
          <w:sz w:val="20"/>
          <w:szCs w:val="20"/>
        </w:rPr>
      </w:pP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Umowa zawarta w dniu ……………… r. pomiędzy ………………………………………………………………</w:t>
      </w:r>
      <w:r w:rsidRPr="006A1969">
        <w:rPr>
          <w:rFonts w:ascii="Tahoma" w:hAnsi="Tahoma" w:cs="Tahoma"/>
          <w:bCs w:val="0"/>
          <w:i w:val="0"/>
          <w:sz w:val="20"/>
          <w:szCs w:val="20"/>
        </w:rPr>
        <w:t xml:space="preserve">  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reprezentowanym przez ………………………………………………………………zwanym dalej</w:t>
      </w:r>
      <w:r w:rsidRPr="006A1969">
        <w:rPr>
          <w:rFonts w:ascii="Tahoma" w:hAnsi="Tahoma" w:cs="Tahoma"/>
          <w:i w:val="0"/>
          <w:sz w:val="20"/>
          <w:szCs w:val="20"/>
        </w:rPr>
        <w:t xml:space="preserve"> Wykonawcą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,</w:t>
      </w:r>
      <w:r w:rsidRPr="006A1969">
        <w:rPr>
          <w:rFonts w:ascii="Tahoma" w:hAnsi="Tahoma" w:cs="Tahoma"/>
          <w:i w:val="0"/>
          <w:sz w:val="20"/>
          <w:szCs w:val="20"/>
        </w:rPr>
        <w:t xml:space="preserve"> 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wyłonionym w drodze </w:t>
      </w:r>
      <w:r w:rsidR="002E6565">
        <w:rPr>
          <w:rFonts w:ascii="Tahoma" w:hAnsi="Tahoma" w:cs="Tahoma"/>
          <w:b w:val="0"/>
          <w:bCs w:val="0"/>
          <w:i w:val="0"/>
          <w:sz w:val="20"/>
          <w:szCs w:val="20"/>
        </w:rPr>
        <w:t>postępowania do 170 000 zł netto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767538"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– prawo zamówień publicznych (</w:t>
      </w:r>
      <w:r w:rsidR="002E6565" w:rsidRPr="002E6565">
        <w:rPr>
          <w:rFonts w:ascii="Tahoma" w:hAnsi="Tahoma" w:cs="Tahoma"/>
          <w:b w:val="0"/>
          <w:bCs w:val="0"/>
          <w:i w:val="0"/>
          <w:sz w:val="20"/>
          <w:szCs w:val="20"/>
        </w:rPr>
        <w:t>Dz. U. z 2024 r. poz. 1320, z 2025 r. poz. 620, 769, 794, 1165, 1173, 1235</w:t>
      </w:r>
      <w:r w:rsidR="00767538"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), 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w postępowaniu o udzielenie zamówienia publicznego na dostawy środków czystości do Zakładu Karnego w Tarnowie D.Kw.223</w:t>
      </w:r>
      <w:r w:rsidR="002E6565">
        <w:rPr>
          <w:rFonts w:ascii="Tahoma" w:hAnsi="Tahoma" w:cs="Tahoma"/>
          <w:b w:val="0"/>
          <w:bCs w:val="0"/>
          <w:i w:val="0"/>
          <w:sz w:val="20"/>
          <w:szCs w:val="20"/>
        </w:rPr>
        <w:t>3.7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.202</w:t>
      </w:r>
      <w:r w:rsidR="002E6565">
        <w:rPr>
          <w:rFonts w:ascii="Tahoma" w:hAnsi="Tahoma" w:cs="Tahoma"/>
          <w:b w:val="0"/>
          <w:bCs w:val="0"/>
          <w:i w:val="0"/>
          <w:sz w:val="20"/>
          <w:szCs w:val="20"/>
        </w:rPr>
        <w:t>6</w:t>
      </w:r>
      <w:r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.DR</w:t>
      </w:r>
      <w:r w:rsidR="000F075B" w:rsidRPr="006A1969">
        <w:rPr>
          <w:rFonts w:ascii="Tahoma" w:hAnsi="Tahoma" w:cs="Tahoma"/>
          <w:b w:val="0"/>
          <w:bCs w:val="0"/>
          <w:i w:val="0"/>
          <w:sz w:val="20"/>
          <w:szCs w:val="20"/>
        </w:rPr>
        <w:t>.</w:t>
      </w:r>
    </w:p>
    <w:p w14:paraId="34B370FA" w14:textId="74C75F8F" w:rsidR="002D53C2" w:rsidRPr="006A1969" w:rsidRDefault="00000000">
      <w:pPr>
        <w:pStyle w:val="Nagwek2"/>
        <w:jc w:val="both"/>
        <w:rPr>
          <w:rFonts w:ascii="Tahoma" w:hAnsi="Tahoma" w:cs="Tahoma"/>
          <w:i w:val="0"/>
          <w:iCs w:val="0"/>
          <w:sz w:val="20"/>
          <w:szCs w:val="20"/>
        </w:rPr>
      </w:pPr>
      <w:r w:rsidRPr="006A1969">
        <w:rPr>
          <w:rFonts w:ascii="Tahoma" w:eastAsia="Tahoma" w:hAnsi="Tahoma" w:cs="Tahoma"/>
          <w:i w:val="0"/>
          <w:iCs w:val="0"/>
          <w:sz w:val="20"/>
          <w:szCs w:val="20"/>
        </w:rPr>
        <w:t xml:space="preserve">a Skarbem Państwa - Zakładem Karnym w Tarnowie, ul. Konarskiego 2, 33-100 Tarnów NIP 873 137 1991 </w:t>
      </w:r>
      <w:r w:rsidRPr="006A1969">
        <w:rPr>
          <w:rFonts w:ascii="Tahoma" w:eastAsia="Tahoma" w:hAnsi="Tahoma" w:cs="Tahoma"/>
          <w:b w:val="0"/>
          <w:bCs w:val="0"/>
          <w:i w:val="0"/>
          <w:iCs w:val="0"/>
          <w:sz w:val="20"/>
          <w:szCs w:val="20"/>
        </w:rPr>
        <w:t xml:space="preserve"> reprezentowanym przez: </w:t>
      </w:r>
      <w:r w:rsidRPr="006A1969">
        <w:rPr>
          <w:rFonts w:ascii="Tahoma" w:eastAsia="Tahoma" w:hAnsi="Tahoma" w:cs="Tahoma"/>
          <w:i w:val="0"/>
          <w:iCs w:val="0"/>
          <w:sz w:val="20"/>
          <w:szCs w:val="20"/>
        </w:rPr>
        <w:t xml:space="preserve">Dyrektora ZK w Tarnowie – ppłk </w:t>
      </w:r>
      <w:r w:rsidR="000F075B" w:rsidRPr="006A1969">
        <w:rPr>
          <w:rFonts w:ascii="Tahoma" w:eastAsia="Tahoma" w:hAnsi="Tahoma" w:cs="Tahoma"/>
          <w:i w:val="0"/>
          <w:iCs w:val="0"/>
          <w:sz w:val="20"/>
          <w:szCs w:val="20"/>
        </w:rPr>
        <w:t>Wojciecha Jończyka</w:t>
      </w:r>
      <w:r w:rsidRPr="006A1969">
        <w:rPr>
          <w:rFonts w:ascii="Tahoma" w:eastAsia="Tahoma" w:hAnsi="Tahoma" w:cs="Tahoma"/>
          <w:i w:val="0"/>
          <w:iCs w:val="0"/>
          <w:sz w:val="20"/>
          <w:szCs w:val="20"/>
        </w:rPr>
        <w:t xml:space="preserve"> </w:t>
      </w:r>
      <w:r w:rsidRPr="006A1969">
        <w:rPr>
          <w:rFonts w:ascii="Tahoma" w:eastAsia="Tahoma" w:hAnsi="Tahoma" w:cs="Tahoma"/>
          <w:b w:val="0"/>
          <w:bCs w:val="0"/>
          <w:i w:val="0"/>
          <w:iCs w:val="0"/>
          <w:sz w:val="20"/>
          <w:szCs w:val="20"/>
        </w:rPr>
        <w:t>zwanym dalej Zamawiającym, o następującej treści:</w:t>
      </w:r>
      <w:r w:rsidRPr="006A1969">
        <w:rPr>
          <w:rFonts w:ascii="Tahoma" w:eastAsia="Tahoma" w:hAnsi="Tahoma" w:cs="Tahoma"/>
          <w:i w:val="0"/>
          <w:iCs w:val="0"/>
          <w:sz w:val="20"/>
          <w:szCs w:val="20"/>
        </w:rPr>
        <w:t xml:space="preserve"> </w:t>
      </w:r>
    </w:p>
    <w:p w14:paraId="6301F02C" w14:textId="77777777" w:rsidR="002D53C2" w:rsidRPr="006A1969" w:rsidRDefault="0000000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6A1969">
        <w:rPr>
          <w:rFonts w:ascii="Tahoma" w:hAnsi="Tahoma" w:cs="Tahoma"/>
          <w:b/>
          <w:bCs/>
          <w:sz w:val="20"/>
          <w:szCs w:val="20"/>
        </w:rPr>
        <w:t>§ 1</w:t>
      </w:r>
    </w:p>
    <w:p w14:paraId="5C67C184" w14:textId="1D266B45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1. Przedmiotem umowy jest dostarczenie Zamawiającemu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 n/w artykułów </w:t>
      </w:r>
      <w:r w:rsidRPr="006A1969">
        <w:rPr>
          <w:rFonts w:ascii="Tahoma" w:hAnsi="Tahoma" w:cs="Tahoma"/>
          <w:sz w:val="20"/>
          <w:szCs w:val="20"/>
        </w:rPr>
        <w:t xml:space="preserve">na warunkach określonych w niniejszej umowie oraz w postępowaniu o udzielenie zamówienia publicznego </w:t>
      </w:r>
      <w:r w:rsidRPr="006A1969">
        <w:rPr>
          <w:rFonts w:ascii="Tahoma" w:hAnsi="Tahoma" w:cs="Tahoma"/>
          <w:sz w:val="20"/>
          <w:szCs w:val="20"/>
        </w:rPr>
        <w:br/>
      </w:r>
      <w:r w:rsidRPr="006A1969">
        <w:rPr>
          <w:rFonts w:ascii="Tahoma" w:hAnsi="Tahoma" w:cs="Tahoma"/>
          <w:b/>
          <w:bCs/>
          <w:sz w:val="20"/>
          <w:szCs w:val="20"/>
        </w:rPr>
        <w:t>nr D/Kw.2232.</w:t>
      </w:r>
      <w:r w:rsidR="002E6565">
        <w:rPr>
          <w:rFonts w:ascii="Tahoma" w:hAnsi="Tahoma" w:cs="Tahoma"/>
          <w:b/>
          <w:bCs/>
          <w:sz w:val="20"/>
          <w:szCs w:val="20"/>
        </w:rPr>
        <w:t>7</w:t>
      </w:r>
      <w:r w:rsidRPr="006A1969">
        <w:rPr>
          <w:rFonts w:ascii="Tahoma" w:hAnsi="Tahoma" w:cs="Tahoma"/>
          <w:b/>
          <w:bCs/>
          <w:sz w:val="20"/>
          <w:szCs w:val="20"/>
        </w:rPr>
        <w:t>.202</w:t>
      </w:r>
      <w:r w:rsidR="002E6565">
        <w:rPr>
          <w:rFonts w:ascii="Tahoma" w:hAnsi="Tahoma" w:cs="Tahoma"/>
          <w:b/>
          <w:bCs/>
          <w:sz w:val="20"/>
          <w:szCs w:val="20"/>
        </w:rPr>
        <w:t>6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.DR </w:t>
      </w:r>
      <w:r w:rsidRPr="006A1969">
        <w:rPr>
          <w:rFonts w:ascii="Tahoma" w:hAnsi="Tahoma" w:cs="Tahoma"/>
          <w:sz w:val="20"/>
          <w:szCs w:val="20"/>
        </w:rPr>
        <w:t>w szacunkowych ilościach:</w:t>
      </w:r>
    </w:p>
    <w:p w14:paraId="1377D69F" w14:textId="77777777" w:rsidR="002D53C2" w:rsidRPr="006A1969" w:rsidRDefault="002D53C2">
      <w:pPr>
        <w:rPr>
          <w:rFonts w:ascii="Tahoma" w:hAnsi="Tahoma" w:cs="Tahoma"/>
          <w:sz w:val="20"/>
          <w:szCs w:val="20"/>
          <w:highlight w:val="yellow"/>
        </w:rPr>
      </w:pPr>
    </w:p>
    <w:p w14:paraId="77715A4A" w14:textId="77777777" w:rsidR="002D53C2" w:rsidRPr="006A1969" w:rsidRDefault="00000000">
      <w:pPr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Wg formularza ofertowego</w:t>
      </w:r>
    </w:p>
    <w:p w14:paraId="52A1C27E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358926A4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19DB9724" w14:textId="756FB0C8" w:rsidR="000F075B" w:rsidRPr="006A1969" w:rsidRDefault="00000000" w:rsidP="000F075B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2. </w:t>
      </w:r>
      <w:r w:rsidR="000F075B" w:rsidRPr="006A1969">
        <w:rPr>
          <w:rFonts w:ascii="Tahoma" w:hAnsi="Tahoma" w:cs="Tahoma"/>
          <w:sz w:val="20"/>
          <w:szCs w:val="20"/>
        </w:rPr>
        <w:t xml:space="preserve">Zamawiający nie gwarantuje realizacji całości przedmiotu zamówienia. Rzeczywiste ilości przedmiotu zamówienia dostarczone przez wykonawcę w okresie obowiązywania umowy będą uzależnione od bieżących potrzeb zamawiającego, nie mniej niż </w:t>
      </w:r>
      <w:r w:rsidR="002E6565">
        <w:rPr>
          <w:rFonts w:ascii="Tahoma" w:hAnsi="Tahoma" w:cs="Tahoma"/>
          <w:sz w:val="20"/>
          <w:szCs w:val="20"/>
        </w:rPr>
        <w:t>5</w:t>
      </w:r>
      <w:r w:rsidR="000F075B" w:rsidRPr="006A1969">
        <w:rPr>
          <w:rFonts w:ascii="Tahoma" w:hAnsi="Tahoma" w:cs="Tahoma"/>
          <w:sz w:val="20"/>
          <w:szCs w:val="20"/>
        </w:rPr>
        <w:t xml:space="preserve">0% całości zamówienia. Nie wyczerpanie kwoty określonej w ust. 3, powyżej 50% całości umowy, w okresie obowiązywania umowy, nie podlega jakimkolwiek roszczeniom odszkodowawczym ze strony Wykonawcy. </w:t>
      </w:r>
    </w:p>
    <w:p w14:paraId="699C3113" w14:textId="18420B3C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28139B64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77D2C19F" w14:textId="3371BBF5" w:rsidR="00C4672C" w:rsidRPr="006A1969" w:rsidRDefault="00000000">
      <w:pPr>
        <w:jc w:val="both"/>
        <w:rPr>
          <w:rFonts w:ascii="Tahoma" w:hAnsi="Tahoma" w:cs="Tahoma"/>
          <w:sz w:val="20"/>
          <w:szCs w:val="20"/>
          <w:highlight w:val="yellow"/>
        </w:rPr>
      </w:pPr>
      <w:r w:rsidRPr="006A1969">
        <w:rPr>
          <w:rFonts w:ascii="Tahoma" w:hAnsi="Tahoma" w:cs="Tahoma"/>
          <w:sz w:val="20"/>
          <w:szCs w:val="20"/>
        </w:rPr>
        <w:t xml:space="preserve">3. Łączna wartość zamówienia nie może przekroczyć kwoty </w:t>
      </w:r>
      <w:r w:rsidR="000F075B" w:rsidRPr="006A1969">
        <w:rPr>
          <w:rFonts w:ascii="Tahoma" w:hAnsi="Tahoma" w:cs="Tahoma"/>
          <w:sz w:val="20"/>
          <w:szCs w:val="20"/>
        </w:rPr>
        <w:t>brutto</w:t>
      </w:r>
      <w:r w:rsidRPr="006A1969">
        <w:rPr>
          <w:rFonts w:ascii="Tahoma" w:hAnsi="Tahoma" w:cs="Tahoma"/>
          <w:sz w:val="20"/>
          <w:szCs w:val="20"/>
        </w:rPr>
        <w:t>….</w:t>
      </w:r>
      <w:r w:rsidR="00067AEE">
        <w:rPr>
          <w:rFonts w:ascii="Tahoma" w:hAnsi="Tahoma" w:cs="Tahoma"/>
          <w:sz w:val="20"/>
          <w:szCs w:val="20"/>
        </w:rPr>
        <w:t>zawierającej podatek VAT.</w:t>
      </w:r>
      <w:r w:rsidRPr="006A1969">
        <w:rPr>
          <w:rFonts w:ascii="Tahoma" w:hAnsi="Tahoma" w:cs="Tahoma"/>
          <w:sz w:val="20"/>
          <w:szCs w:val="20"/>
          <w:highlight w:val="yellow"/>
        </w:rPr>
        <w:t xml:space="preserve">      </w:t>
      </w:r>
    </w:p>
    <w:p w14:paraId="1840237C" w14:textId="77777777" w:rsidR="00C4672C" w:rsidRPr="006A1969" w:rsidRDefault="00C4672C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74FB46D5" w14:textId="77777777" w:rsidR="002E6565" w:rsidRPr="002A1767" w:rsidRDefault="00C4672C">
      <w:pPr>
        <w:jc w:val="both"/>
        <w:rPr>
          <w:rFonts w:ascii="Tahoma" w:hAnsi="Tahoma" w:cs="Tahoma"/>
          <w:sz w:val="20"/>
          <w:szCs w:val="20"/>
          <w:highlight w:val="yellow"/>
        </w:rPr>
      </w:pPr>
      <w:r w:rsidRPr="002A1767">
        <w:rPr>
          <w:rFonts w:ascii="Tahoma" w:hAnsi="Tahoma" w:cs="Tahoma"/>
          <w:sz w:val="20"/>
          <w:szCs w:val="20"/>
        </w:rPr>
        <w:t xml:space="preserve">4. </w:t>
      </w:r>
      <w:r w:rsidR="002E6565" w:rsidRPr="002A1767">
        <w:rPr>
          <w:rFonts w:ascii="Tahoma" w:hAnsi="Tahoma" w:cs="Tahoma"/>
          <w:sz w:val="20"/>
          <w:szCs w:val="20"/>
        </w:rPr>
        <w:t xml:space="preserve">Zamawiający zastrzega sobie prawo do zwiększenia wartości zamówienia o 10% w trakcie trwania umowy. </w:t>
      </w:r>
      <w:r w:rsidRPr="002A1767">
        <w:rPr>
          <w:rFonts w:ascii="Tahoma" w:hAnsi="Tahoma" w:cs="Tahoma"/>
          <w:sz w:val="20"/>
          <w:szCs w:val="20"/>
        </w:rPr>
        <w:t>Zmiana wymaga formy aneksu.</w:t>
      </w:r>
      <w:r w:rsidRPr="002A1767">
        <w:rPr>
          <w:rFonts w:ascii="Tahoma" w:hAnsi="Tahoma" w:cs="Tahoma"/>
          <w:sz w:val="20"/>
          <w:szCs w:val="20"/>
          <w:highlight w:val="yellow"/>
        </w:rPr>
        <w:t xml:space="preserve">         </w:t>
      </w:r>
    </w:p>
    <w:p w14:paraId="37F5E16A" w14:textId="77777777" w:rsidR="002E6565" w:rsidRPr="002A1767" w:rsidRDefault="002E6565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133D1DFA" w14:textId="2C1B3210" w:rsidR="002D53C2" w:rsidRPr="002A1767" w:rsidRDefault="002E6565">
      <w:pPr>
        <w:jc w:val="both"/>
        <w:rPr>
          <w:rFonts w:ascii="Tahoma" w:hAnsi="Tahoma" w:cs="Tahoma"/>
          <w:sz w:val="20"/>
          <w:szCs w:val="20"/>
        </w:rPr>
      </w:pPr>
      <w:r w:rsidRPr="002A1767">
        <w:rPr>
          <w:rFonts w:ascii="Tahoma" w:hAnsi="Tahoma" w:cs="Tahoma"/>
          <w:sz w:val="20"/>
          <w:szCs w:val="20"/>
        </w:rPr>
        <w:t>5. Wymogi dla każdego z produktów zostały określone w zaproszeniu do składania ofert i są wiążące.</w:t>
      </w:r>
      <w:r w:rsidR="00C4672C" w:rsidRPr="002A17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</w:t>
      </w:r>
    </w:p>
    <w:p w14:paraId="2AB3C0B6" w14:textId="77777777" w:rsidR="002D53C2" w:rsidRPr="006A1969" w:rsidRDefault="002D53C2">
      <w:pPr>
        <w:jc w:val="center"/>
        <w:rPr>
          <w:rFonts w:ascii="Tahoma" w:hAnsi="Tahoma" w:cs="Tahoma"/>
          <w:b/>
          <w:sz w:val="20"/>
          <w:szCs w:val="20"/>
        </w:rPr>
      </w:pPr>
    </w:p>
    <w:p w14:paraId="4CF4C522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2</w:t>
      </w:r>
    </w:p>
    <w:p w14:paraId="653B79F9" w14:textId="62ACCF9C" w:rsidR="002D53C2" w:rsidRPr="006A1969" w:rsidRDefault="00000000">
      <w:pPr>
        <w:rPr>
          <w:rFonts w:ascii="Tahoma" w:hAnsi="Tahoma" w:cs="Tahoma"/>
          <w:b/>
          <w:bCs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Umowa niniejsza obowiązuje 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od dnia </w:t>
      </w:r>
      <w:r w:rsidR="00733804" w:rsidRPr="006A1969">
        <w:rPr>
          <w:rFonts w:ascii="Tahoma" w:hAnsi="Tahoma" w:cs="Tahoma"/>
          <w:b/>
          <w:bCs/>
          <w:sz w:val="20"/>
          <w:szCs w:val="20"/>
        </w:rPr>
        <w:t>podpisania umowy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E6565">
        <w:rPr>
          <w:rFonts w:ascii="Tahoma" w:hAnsi="Tahoma" w:cs="Tahoma"/>
          <w:b/>
          <w:bCs/>
          <w:sz w:val="20"/>
          <w:szCs w:val="20"/>
        </w:rPr>
        <w:t>do 28 lutego 2027 r.</w:t>
      </w:r>
      <w:r w:rsidR="00067AEE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5C33061" w14:textId="77777777" w:rsidR="002D53C2" w:rsidRPr="006A1969" w:rsidRDefault="002D53C2">
      <w:pPr>
        <w:rPr>
          <w:rFonts w:ascii="Tahoma" w:hAnsi="Tahoma" w:cs="Tahoma"/>
          <w:b/>
          <w:bCs/>
          <w:sz w:val="20"/>
          <w:szCs w:val="20"/>
        </w:rPr>
      </w:pPr>
    </w:p>
    <w:p w14:paraId="1C23DACC" w14:textId="77777777" w:rsidR="002D53C2" w:rsidRPr="006A1969" w:rsidRDefault="002D53C2">
      <w:pPr>
        <w:rPr>
          <w:rFonts w:ascii="Tahoma" w:hAnsi="Tahoma" w:cs="Tahoma"/>
          <w:b/>
          <w:bCs/>
          <w:sz w:val="20"/>
          <w:szCs w:val="20"/>
        </w:rPr>
      </w:pPr>
    </w:p>
    <w:p w14:paraId="268D8A9E" w14:textId="77777777" w:rsidR="002D53C2" w:rsidRPr="006A1969" w:rsidRDefault="002D53C2">
      <w:pPr>
        <w:rPr>
          <w:rFonts w:ascii="Tahoma" w:hAnsi="Tahoma" w:cs="Tahoma"/>
          <w:b/>
          <w:bCs/>
          <w:sz w:val="20"/>
          <w:szCs w:val="20"/>
        </w:rPr>
      </w:pPr>
    </w:p>
    <w:p w14:paraId="1F0BA651" w14:textId="77777777" w:rsidR="002D53C2" w:rsidRPr="006A1969" w:rsidRDefault="002D53C2">
      <w:pPr>
        <w:rPr>
          <w:rFonts w:ascii="Tahoma" w:hAnsi="Tahoma" w:cs="Tahoma"/>
          <w:sz w:val="20"/>
          <w:szCs w:val="20"/>
          <w:highlight w:val="yellow"/>
        </w:rPr>
      </w:pPr>
    </w:p>
    <w:p w14:paraId="1CF83FE1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3</w:t>
      </w:r>
    </w:p>
    <w:p w14:paraId="2CC1ACB2" w14:textId="77777777" w:rsidR="00346969" w:rsidRPr="006A1969" w:rsidRDefault="00000000" w:rsidP="00346969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Dostawca zobowiązany jest do utrzymania </w:t>
      </w:r>
      <w:r w:rsidRPr="006A1969">
        <w:rPr>
          <w:rFonts w:ascii="Tahoma" w:hAnsi="Tahoma" w:cs="Tahoma"/>
          <w:b/>
          <w:sz w:val="20"/>
          <w:szCs w:val="20"/>
        </w:rPr>
        <w:t>cen</w:t>
      </w:r>
      <w:r w:rsidRPr="006A1969">
        <w:rPr>
          <w:rFonts w:ascii="Tahoma" w:hAnsi="Tahoma" w:cs="Tahoma"/>
          <w:sz w:val="20"/>
          <w:szCs w:val="20"/>
        </w:rPr>
        <w:t xml:space="preserve"> zawartych w formularzu cenowym przez cały okres obowiązywania niniejszej umowy. </w:t>
      </w:r>
    </w:p>
    <w:p w14:paraId="2BFCF061" w14:textId="77777777" w:rsidR="00D6209A" w:rsidRPr="006A1969" w:rsidRDefault="00D6209A" w:rsidP="00D6209A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6645F9E2" w14:textId="77777777" w:rsidR="002D53C2" w:rsidRPr="006A1969" w:rsidRDefault="002D53C2">
      <w:pPr>
        <w:widowControl w:val="0"/>
        <w:ind w:left="-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2590352F" w14:textId="77777777" w:rsidR="002D53C2" w:rsidRPr="006A1969" w:rsidRDefault="002D53C2">
      <w:pPr>
        <w:widowControl w:val="0"/>
        <w:ind w:left="-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28551D00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4</w:t>
      </w:r>
    </w:p>
    <w:p w14:paraId="072EC174" w14:textId="30EA4171" w:rsidR="00B13B1E" w:rsidRPr="006A1969" w:rsidRDefault="00000000" w:rsidP="00B13B1E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Wykonawca zobowiązany jest sukcesywnie 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dostarczać własnym transportem i na własny koszt artykuły wymienione w § 1 </w:t>
      </w:r>
      <w:r w:rsidRPr="006A1969">
        <w:rPr>
          <w:rFonts w:ascii="Tahoma" w:hAnsi="Tahoma" w:cs="Tahoma"/>
          <w:sz w:val="20"/>
          <w:szCs w:val="20"/>
        </w:rPr>
        <w:t xml:space="preserve">w terminie i ilościach wynikających z wcześniejszych zamówień telefonicznych lub pisemnych (faks, email) </w:t>
      </w:r>
      <w:r w:rsidR="00B13B1E" w:rsidRPr="006A1969">
        <w:rPr>
          <w:rFonts w:ascii="Tahoma" w:hAnsi="Tahoma" w:cs="Tahoma"/>
          <w:sz w:val="20"/>
          <w:szCs w:val="20"/>
        </w:rPr>
        <w:t>przez funkcjonariusza wskazanego przez</w:t>
      </w:r>
      <w:r w:rsidRPr="006A1969">
        <w:rPr>
          <w:rFonts w:ascii="Tahoma" w:hAnsi="Tahoma" w:cs="Tahoma"/>
          <w:sz w:val="20"/>
          <w:szCs w:val="20"/>
        </w:rPr>
        <w:t xml:space="preserve"> Zamawiającego. </w:t>
      </w:r>
      <w:r w:rsidR="00B13B1E" w:rsidRPr="006A1969">
        <w:rPr>
          <w:rFonts w:ascii="Tahoma" w:hAnsi="Tahoma" w:cs="Tahoma"/>
          <w:sz w:val="20"/>
          <w:szCs w:val="20"/>
        </w:rPr>
        <w:t xml:space="preserve">Dostawy winny odbywać się partiami zgodnie z sukcesywnie składanymi zamówieniami, własnym transportem, na własny koszt Wykonawcy, we własnych opakowaniach do siedziby Zamawiającego, </w:t>
      </w:r>
      <w:bookmarkStart w:id="0" w:name="OLE_LINK1"/>
      <w:r w:rsidR="00B13B1E" w:rsidRPr="006A1969">
        <w:rPr>
          <w:rFonts w:ascii="Tahoma" w:hAnsi="Tahoma" w:cs="Tahoma"/>
          <w:sz w:val="20"/>
          <w:szCs w:val="20"/>
        </w:rPr>
        <w:t>średnio, co 2 -3  miesiące, w zależności od potrzeb w dni robocze od poniedziałku do piątku w godzinach 7.30 – 13.00</w:t>
      </w:r>
      <w:bookmarkEnd w:id="0"/>
      <w:r w:rsidR="00B13B1E" w:rsidRPr="006A1969">
        <w:rPr>
          <w:rFonts w:ascii="Tahoma" w:hAnsi="Tahoma" w:cs="Tahoma"/>
          <w:sz w:val="20"/>
          <w:szCs w:val="20"/>
        </w:rPr>
        <w:t xml:space="preserve">. w terminie nie dłuższym </w:t>
      </w:r>
      <w:r w:rsidR="00B13B1E" w:rsidRPr="006A1969">
        <w:rPr>
          <w:rFonts w:ascii="Tahoma" w:hAnsi="Tahoma" w:cs="Tahoma"/>
          <w:sz w:val="20"/>
          <w:szCs w:val="20"/>
          <w:highlight w:val="yellow"/>
        </w:rPr>
        <w:t>niż ………. dni</w:t>
      </w:r>
      <w:r w:rsidR="00B13B1E" w:rsidRPr="006A1969">
        <w:rPr>
          <w:rFonts w:ascii="Tahoma" w:hAnsi="Tahoma" w:cs="Tahoma"/>
          <w:sz w:val="20"/>
          <w:szCs w:val="20"/>
        </w:rPr>
        <w:t xml:space="preserve"> od dnia złożenia zapotrzebowania.</w:t>
      </w:r>
    </w:p>
    <w:p w14:paraId="56609FEC" w14:textId="43FBF813" w:rsidR="00B13B1E" w:rsidRPr="002A1767" w:rsidRDefault="00000000" w:rsidP="00B13B1E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color w:val="000000"/>
          <w:sz w:val="20"/>
          <w:szCs w:val="20"/>
          <w:highlight w:val="yellow"/>
        </w:rPr>
      </w:pPr>
      <w:r w:rsidRPr="002A1767">
        <w:rPr>
          <w:rFonts w:ascii="Tahoma" w:hAnsi="Tahoma" w:cs="Tahoma"/>
          <w:color w:val="000000"/>
          <w:sz w:val="20"/>
          <w:szCs w:val="20"/>
          <w:highlight w:val="yellow"/>
        </w:rPr>
        <w:lastRenderedPageBreak/>
        <w:t xml:space="preserve">Zamówienie będzie realizowane </w:t>
      </w:r>
      <w:r w:rsidR="002A1767">
        <w:rPr>
          <w:rFonts w:ascii="Tahoma" w:hAnsi="Tahoma" w:cs="Tahoma"/>
          <w:color w:val="000000"/>
          <w:sz w:val="20"/>
          <w:szCs w:val="20"/>
          <w:highlight w:val="yellow"/>
        </w:rPr>
        <w:t>do punktu</w:t>
      </w:r>
      <w:r w:rsidRPr="002A1767">
        <w:rPr>
          <w:rFonts w:ascii="Tahoma" w:hAnsi="Tahoma" w:cs="Tahoma"/>
          <w:color w:val="000000"/>
          <w:sz w:val="20"/>
          <w:szCs w:val="20"/>
          <w:highlight w:val="yellow"/>
        </w:rPr>
        <w:t xml:space="preserve"> dostawy:</w:t>
      </w:r>
    </w:p>
    <w:p w14:paraId="09DDD361" w14:textId="77777777" w:rsidR="00B13B1E" w:rsidRPr="002A1767" w:rsidRDefault="00000000" w:rsidP="00B13B1E">
      <w:pPr>
        <w:pStyle w:val="Akapitzlist"/>
        <w:numPr>
          <w:ilvl w:val="1"/>
          <w:numId w:val="3"/>
        </w:numPr>
        <w:jc w:val="both"/>
        <w:rPr>
          <w:rFonts w:ascii="Tahoma" w:hAnsi="Tahoma" w:cs="Tahoma"/>
          <w:color w:val="000000"/>
          <w:sz w:val="20"/>
          <w:szCs w:val="20"/>
          <w:highlight w:val="yellow"/>
        </w:rPr>
      </w:pPr>
      <w:r w:rsidRPr="002A1767">
        <w:rPr>
          <w:rFonts w:ascii="Tahoma" w:hAnsi="Tahoma" w:cs="Tahoma"/>
          <w:color w:val="000000"/>
          <w:sz w:val="20"/>
          <w:szCs w:val="20"/>
          <w:highlight w:val="yellow"/>
        </w:rPr>
        <w:t>Zakład Karny Tarnów ul. Konarskiego 2, 33-100 Tarnów</w:t>
      </w:r>
    </w:p>
    <w:p w14:paraId="54DA810A" w14:textId="2D96F5FD" w:rsidR="002D53C2" w:rsidRPr="002A1767" w:rsidRDefault="00000000" w:rsidP="00B13B1E">
      <w:pPr>
        <w:pStyle w:val="Akapitzlist"/>
        <w:numPr>
          <w:ilvl w:val="1"/>
          <w:numId w:val="3"/>
        </w:numPr>
        <w:jc w:val="both"/>
        <w:rPr>
          <w:rFonts w:ascii="Tahoma" w:hAnsi="Tahoma" w:cs="Tahoma"/>
          <w:color w:val="000000"/>
          <w:sz w:val="20"/>
          <w:szCs w:val="20"/>
          <w:highlight w:val="yellow"/>
        </w:rPr>
      </w:pPr>
      <w:r w:rsidRPr="002A1767">
        <w:rPr>
          <w:rFonts w:ascii="Tahoma" w:hAnsi="Tahoma" w:cs="Tahoma"/>
          <w:color w:val="000000"/>
          <w:sz w:val="20"/>
          <w:szCs w:val="20"/>
          <w:highlight w:val="yellow"/>
        </w:rPr>
        <w:t>Zakład Karny Tarnów Oddział Zewnętrzny w Tarnowie-Mościcach ul. Śniadeckiego 9,</w:t>
      </w:r>
      <w:r w:rsidRPr="002A1767">
        <w:rPr>
          <w:rFonts w:ascii="Tahoma" w:hAnsi="Tahoma" w:cs="Tahoma"/>
          <w:color w:val="000000"/>
          <w:sz w:val="20"/>
          <w:szCs w:val="20"/>
          <w:highlight w:val="yellow"/>
        </w:rPr>
        <w:br/>
        <w:t>33-101 Tarnów</w:t>
      </w:r>
      <w:r w:rsidR="00B13B1E" w:rsidRPr="002A1767">
        <w:rPr>
          <w:rFonts w:ascii="Tahoma" w:hAnsi="Tahoma" w:cs="Tahoma"/>
          <w:color w:val="000000"/>
          <w:sz w:val="20"/>
          <w:szCs w:val="20"/>
          <w:highlight w:val="yellow"/>
        </w:rPr>
        <w:t>.</w:t>
      </w:r>
    </w:p>
    <w:p w14:paraId="5D954BE6" w14:textId="662F7E96" w:rsidR="002D53C2" w:rsidRPr="000E5307" w:rsidRDefault="000E5307" w:rsidP="000E5307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jest zobowiązany dołączyć karty materiałowe do produktów podczas realizowanej dostawy.</w:t>
      </w:r>
    </w:p>
    <w:p w14:paraId="438DACA4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2D24F39C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5</w:t>
      </w:r>
    </w:p>
    <w:p w14:paraId="7DA26DF4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Rozliczenie z tytułu dostaw będzie dokonywane w następujący sposób: </w:t>
      </w:r>
    </w:p>
    <w:p w14:paraId="5B611204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35FCFE58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1. Z każdą dostawą Wykonawca dostarczy do Zakładu Karnego w Tarnowie fakturę lub rachunek obejmujący dostarczane artykuły.</w:t>
      </w:r>
    </w:p>
    <w:p w14:paraId="45B6361B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7A46963A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2. Zapłata następować będzie przelewem na konto Wykonawcy w terminie 30 dni od dnia dostarczenia prawidłowo wystawionej faktury.</w:t>
      </w:r>
    </w:p>
    <w:p w14:paraId="44071BAB" w14:textId="77777777" w:rsidR="0057383B" w:rsidRDefault="0057383B" w:rsidP="0057383B">
      <w:pPr>
        <w:jc w:val="both"/>
        <w:rPr>
          <w:rFonts w:ascii="Tahoma" w:hAnsi="Tahoma" w:cs="Tahoma"/>
          <w:sz w:val="20"/>
          <w:szCs w:val="20"/>
        </w:rPr>
      </w:pPr>
    </w:p>
    <w:p w14:paraId="31740D3F" w14:textId="78ED3655" w:rsidR="002D53C2" w:rsidRPr="0057383B" w:rsidRDefault="0057383B" w:rsidP="005738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</w:t>
      </w:r>
      <w:r w:rsidRPr="0057383B">
        <w:rPr>
          <w:rFonts w:ascii="Tahoma" w:hAnsi="Tahoma" w:cs="Tahoma"/>
          <w:sz w:val="20"/>
          <w:szCs w:val="20"/>
        </w:rPr>
        <w:t>W przypadku zakwestionowania jakości lub ilości dostarczonych artykułów, w sposób określony</w:t>
      </w:r>
      <w:r w:rsidRPr="0057383B">
        <w:rPr>
          <w:rFonts w:ascii="Tahoma" w:hAnsi="Tahoma" w:cs="Tahoma"/>
          <w:sz w:val="20"/>
          <w:szCs w:val="20"/>
        </w:rPr>
        <w:br/>
        <w:t>w § 7 umowy, Wykonawca wraz z nową dostawą, przedłoży Zamawiającemu ewentualną korektę faktury lub rachunku.</w:t>
      </w:r>
    </w:p>
    <w:p w14:paraId="584E2FA5" w14:textId="775FFF84" w:rsidR="0057383B" w:rsidRPr="0057383B" w:rsidRDefault="0057383B" w:rsidP="0057383B">
      <w:pPr>
        <w:suppressAutoHyphens w:val="0"/>
        <w:spacing w:before="100" w:beforeAutospacing="1"/>
      </w:pPr>
      <w:r>
        <w:rPr>
          <w:rFonts w:ascii="Arial" w:hAnsi="Arial" w:cs="Arial"/>
          <w:sz w:val="20"/>
          <w:szCs w:val="20"/>
        </w:rPr>
        <w:t>4.</w:t>
      </w:r>
      <w:r w:rsidRPr="0057383B">
        <w:rPr>
          <w:rFonts w:ascii="Arial" w:hAnsi="Arial" w:cs="Arial"/>
          <w:sz w:val="20"/>
          <w:szCs w:val="20"/>
        </w:rPr>
        <w:t xml:space="preserve">Strony dopuszczają możliwość przesyłania faktur w postaci faktur ustrukturyzowanych za pośrednictwem Krajowego Systemu e-Faktur (KSEF) zgodnie z przepisami ustawy z dnia 11 marca 2004 r. o podatku od tworów usług. </w:t>
      </w:r>
    </w:p>
    <w:p w14:paraId="1B60362E" w14:textId="77777777" w:rsidR="0057383B" w:rsidRPr="0057383B" w:rsidRDefault="0057383B" w:rsidP="0057383B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4C2CEFDF" w14:textId="77777777" w:rsidR="002D53C2" w:rsidRPr="006A1969" w:rsidRDefault="002D53C2">
      <w:pPr>
        <w:jc w:val="center"/>
        <w:rPr>
          <w:rFonts w:ascii="Tahoma" w:hAnsi="Tahoma" w:cs="Tahoma"/>
          <w:sz w:val="20"/>
          <w:szCs w:val="20"/>
        </w:rPr>
      </w:pPr>
    </w:p>
    <w:p w14:paraId="72FB1603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6</w:t>
      </w:r>
    </w:p>
    <w:p w14:paraId="25886B13" w14:textId="77777777" w:rsidR="002D53C2" w:rsidRPr="006A1969" w:rsidRDefault="00000000">
      <w:pPr>
        <w:pStyle w:val="Tekstpodstawowy"/>
        <w:rPr>
          <w:rFonts w:ascii="Tahoma" w:hAnsi="Tahoma" w:cs="Tahoma"/>
          <w:b w:val="0"/>
          <w:sz w:val="20"/>
          <w:szCs w:val="20"/>
        </w:rPr>
      </w:pPr>
      <w:r w:rsidRPr="006A1969">
        <w:rPr>
          <w:rFonts w:ascii="Tahoma" w:hAnsi="Tahoma" w:cs="Tahoma"/>
          <w:b w:val="0"/>
          <w:sz w:val="20"/>
          <w:szCs w:val="20"/>
        </w:rPr>
        <w:t>Obowiązek zabezpieczenia dostaw artykułów dla Zamawiającego na warunkach ustalonych niniejszą umową spoczywać będzie na Wykonawcy.</w:t>
      </w:r>
    </w:p>
    <w:p w14:paraId="7D8086A6" w14:textId="77777777" w:rsidR="002D53C2" w:rsidRPr="006A1969" w:rsidRDefault="002D53C2">
      <w:pPr>
        <w:ind w:left="360"/>
        <w:jc w:val="center"/>
        <w:rPr>
          <w:rFonts w:ascii="Tahoma" w:hAnsi="Tahoma" w:cs="Tahoma"/>
          <w:sz w:val="20"/>
          <w:szCs w:val="20"/>
        </w:rPr>
      </w:pPr>
    </w:p>
    <w:p w14:paraId="46BA8AD6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7</w:t>
      </w:r>
    </w:p>
    <w:p w14:paraId="7D6D0962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1. Zamawiający ma prawo odmówić przyjęcia dostaw lub ich części w przypadku stwierdzenia,</w:t>
      </w:r>
      <w:r w:rsidRPr="006A1969">
        <w:rPr>
          <w:rFonts w:ascii="Tahoma" w:hAnsi="Tahoma" w:cs="Tahoma"/>
          <w:bCs/>
          <w:sz w:val="20"/>
          <w:szCs w:val="20"/>
        </w:rPr>
        <w:br/>
        <w:t>że dostarczone artykuły są niezgodne z zamówieniem lub umową w szczególności pod względem ilości, jakości, wagi, terminu przydatności.</w:t>
      </w:r>
    </w:p>
    <w:p w14:paraId="5B0DE60B" w14:textId="77777777" w:rsidR="002D53C2" w:rsidRPr="006A1969" w:rsidRDefault="002D53C2">
      <w:pPr>
        <w:jc w:val="both"/>
        <w:rPr>
          <w:rFonts w:ascii="Tahoma" w:hAnsi="Tahoma" w:cs="Tahoma"/>
          <w:bCs/>
          <w:sz w:val="20"/>
          <w:szCs w:val="20"/>
        </w:rPr>
      </w:pPr>
    </w:p>
    <w:p w14:paraId="3F3F0E23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2. Jeżeli po dokonaniu odbioru, a przed upływem terminu przydatności ujawnią się niezgodności</w:t>
      </w:r>
      <w:r w:rsidRPr="006A1969">
        <w:rPr>
          <w:rFonts w:ascii="Tahoma" w:hAnsi="Tahoma" w:cs="Tahoma"/>
          <w:bCs/>
          <w:sz w:val="20"/>
          <w:szCs w:val="20"/>
        </w:rPr>
        <w:br/>
        <w:t xml:space="preserve">z zamówieniem lub umową opisane w ust 1., Zamawiający może zwrócić zakwestionowaną część artykułów do Wykonawcy. Zawiadomienie o stwierdzonych nieprawidłowościach i żądanie odbioru zakwestionowanych artykułów nastąpi telefonicznie lub pisemnie (faks, mail). </w:t>
      </w:r>
    </w:p>
    <w:p w14:paraId="710E1BE5" w14:textId="77777777" w:rsidR="002D53C2" w:rsidRPr="006A1969" w:rsidRDefault="002D53C2">
      <w:pPr>
        <w:jc w:val="both"/>
        <w:rPr>
          <w:rFonts w:ascii="Tahoma" w:hAnsi="Tahoma" w:cs="Tahoma"/>
          <w:bCs/>
          <w:sz w:val="20"/>
          <w:szCs w:val="20"/>
        </w:rPr>
      </w:pPr>
    </w:p>
    <w:p w14:paraId="45510F76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3. W przypadkach opisanych w ust. 1 i 2 Wykonawca zobowiązuje się dostarczyć  artykuły odpowiedniej jakości i ilości najpóźniej w terminie do 24 godzin od chwili odmowy przyjęcia</w:t>
      </w:r>
      <w:r w:rsidRPr="006A1969">
        <w:rPr>
          <w:rFonts w:ascii="Tahoma" w:hAnsi="Tahoma" w:cs="Tahoma"/>
          <w:bCs/>
          <w:sz w:val="20"/>
          <w:szCs w:val="20"/>
        </w:rPr>
        <w:br/>
        <w:t>lub zawiadomienia, o którym mowa w ust. 2, przy jednoczesnym odebraniu zakwestionowanych artykułów. Wykonawcy nie przysługuje z tego tytułu dodatkowe wynagrodzenie.</w:t>
      </w:r>
    </w:p>
    <w:p w14:paraId="51CAF1AA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 xml:space="preserve">  </w:t>
      </w:r>
    </w:p>
    <w:p w14:paraId="71A5F1C1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4. W przypadku niedotrzymania przez Wykonawcę warunków określonych w ust. 3 Zamawiający  zakupi ilości artykułu równą ilości reklamowanej partii tego artykułu na koszt Wykonawcy bez względu na cenę  i obciąży kosztami zakupu Wykonawcę, potrącając należną z tego tytułu kwotę z kwoty wynikającej z najbliżej wymagalnej faktury Wykonawcy, na co Wykonawca wyraża zgodę.</w:t>
      </w:r>
    </w:p>
    <w:p w14:paraId="063861A4" w14:textId="77777777" w:rsidR="002D53C2" w:rsidRPr="006A1969" w:rsidRDefault="002D53C2">
      <w:pPr>
        <w:jc w:val="both"/>
        <w:rPr>
          <w:rFonts w:ascii="Tahoma" w:hAnsi="Tahoma" w:cs="Tahoma"/>
          <w:bCs/>
          <w:sz w:val="20"/>
          <w:szCs w:val="20"/>
        </w:rPr>
      </w:pPr>
    </w:p>
    <w:p w14:paraId="3C06930A" w14:textId="77777777" w:rsidR="002D53C2" w:rsidRPr="006A1969" w:rsidRDefault="00000000">
      <w:pPr>
        <w:jc w:val="both"/>
        <w:rPr>
          <w:rFonts w:ascii="Tahoma" w:hAnsi="Tahoma" w:cs="Tahoma"/>
          <w:bCs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5. Za każde trzecie naruszenie zasad dostaw o których mowa w niniejszej umowie Wykonawca zapłaci Zamawiającemu karę umowną w wysokości 300 zł.</w:t>
      </w:r>
    </w:p>
    <w:p w14:paraId="6343C4E4" w14:textId="77777777" w:rsidR="002D53C2" w:rsidRPr="006A1969" w:rsidRDefault="002D53C2">
      <w:pPr>
        <w:jc w:val="both"/>
        <w:rPr>
          <w:rFonts w:ascii="Tahoma" w:hAnsi="Tahoma" w:cs="Tahoma"/>
          <w:bCs/>
          <w:sz w:val="20"/>
          <w:szCs w:val="20"/>
        </w:rPr>
      </w:pPr>
    </w:p>
    <w:p w14:paraId="39E54C00" w14:textId="77777777" w:rsidR="002D53C2" w:rsidRPr="006A1969" w:rsidRDefault="002D53C2">
      <w:pPr>
        <w:jc w:val="both"/>
        <w:rPr>
          <w:rFonts w:ascii="Tahoma" w:hAnsi="Tahoma" w:cs="Tahoma"/>
          <w:bCs/>
          <w:i/>
          <w:sz w:val="20"/>
          <w:szCs w:val="20"/>
        </w:rPr>
      </w:pPr>
    </w:p>
    <w:p w14:paraId="2CA1686E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8</w:t>
      </w:r>
    </w:p>
    <w:p w14:paraId="473001ED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1. Wykonawca zapewni konieczne warunki transportu, środkami do tego przeznaczonymi, posiadającymi  odpowiednią konstrukcję i wyposażenie, odpowiednie do rodzaju przewożonych towarów, a także spełniającymi właściwe wymagania sanitarne.</w:t>
      </w:r>
    </w:p>
    <w:p w14:paraId="17C6C342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lastRenderedPageBreak/>
        <w:t>2. Wykonawca zabezpieczy należycie dostarczany towar na czas przewozu, a dostarczone artykuły muszą być opakowane w prawidłowy sposób, zabezpieczający przed zanieczyszczeniami</w:t>
      </w:r>
      <w:r w:rsidRPr="006A1969">
        <w:rPr>
          <w:rFonts w:ascii="Tahoma" w:hAnsi="Tahoma" w:cs="Tahoma"/>
          <w:sz w:val="20"/>
          <w:szCs w:val="20"/>
        </w:rPr>
        <w:br/>
        <w:t>i uszkodzeniami mogącymi powstać w czasie transportu.</w:t>
      </w:r>
    </w:p>
    <w:p w14:paraId="3F3D6C81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3. Wykonawca ponosi całkowitą odpowiedzialność za dostawę i jakość dostarczanego asortymentu oraz za wady powstałe w czasie transportu. </w:t>
      </w:r>
    </w:p>
    <w:p w14:paraId="32786D2D" w14:textId="77777777" w:rsidR="002D53C2" w:rsidRPr="006A1969" w:rsidRDefault="002D53C2">
      <w:pPr>
        <w:jc w:val="center"/>
        <w:rPr>
          <w:rFonts w:ascii="Tahoma" w:hAnsi="Tahoma" w:cs="Tahoma"/>
          <w:sz w:val="20"/>
          <w:szCs w:val="20"/>
        </w:rPr>
      </w:pPr>
    </w:p>
    <w:p w14:paraId="510128CB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9</w:t>
      </w:r>
    </w:p>
    <w:p w14:paraId="3486DE98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1. W razie zaistnienia istotnej zmiany okoliczności powodującej, że wykonanie umowy nie leży</w:t>
      </w:r>
      <w:r w:rsidRPr="006A1969">
        <w:rPr>
          <w:rFonts w:ascii="Tahoma" w:hAnsi="Tahoma" w:cs="Tahoma"/>
          <w:sz w:val="20"/>
          <w:szCs w:val="20"/>
        </w:rPr>
        <w:br/>
        <w:t>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rzeczywistej części umowy.</w:t>
      </w:r>
    </w:p>
    <w:p w14:paraId="351647CF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2. W przypadku stwierdzenia rażących naruszeń umowy przez Wykonawcę, Zamawiający może odstąpić od umowy w trybie natychmiastowym.</w:t>
      </w:r>
    </w:p>
    <w:p w14:paraId="32CD9AD4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3. W przypadku odstąpienia od umowy przez Zamawiającego, Wykonawca może żądać wyłącznie wynagrodzenia należnego z tytułu wykonania części umowy.</w:t>
      </w:r>
    </w:p>
    <w:p w14:paraId="14B98D90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2D7878EC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01C3C4A3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sz w:val="20"/>
          <w:szCs w:val="20"/>
        </w:rPr>
        <w:tab/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§ 10 </w:t>
      </w:r>
    </w:p>
    <w:p w14:paraId="4E5B5EF5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1. Zamawiającemu przysługuje prawo żądania od Wykonawcy kary umownej w następujących przypadkach i wysokościach:</w:t>
      </w:r>
    </w:p>
    <w:p w14:paraId="2256AA42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1) z tytułu odstąpienia od umowy z przyczyn zależnych od Wykonawcy, a także z tytułu odstąpienia</w:t>
      </w:r>
      <w:r w:rsidRPr="006A1969">
        <w:rPr>
          <w:rFonts w:ascii="Tahoma" w:hAnsi="Tahoma" w:cs="Tahoma"/>
          <w:sz w:val="20"/>
          <w:szCs w:val="20"/>
        </w:rPr>
        <w:br/>
        <w:t xml:space="preserve">od umowy przez Wykonawcę, w wysokości </w:t>
      </w:r>
      <w:r w:rsidRPr="006A1969">
        <w:rPr>
          <w:rFonts w:ascii="Tahoma" w:hAnsi="Tahoma" w:cs="Tahoma"/>
          <w:b/>
          <w:bCs/>
          <w:sz w:val="20"/>
          <w:szCs w:val="20"/>
        </w:rPr>
        <w:t>20 %</w:t>
      </w:r>
      <w:r w:rsidRPr="006A1969">
        <w:rPr>
          <w:rFonts w:ascii="Tahoma" w:hAnsi="Tahoma" w:cs="Tahoma"/>
          <w:sz w:val="20"/>
          <w:szCs w:val="20"/>
        </w:rPr>
        <w:t xml:space="preserve"> wynagrodzenia należnego Wykonawcy, o którym mowa w § 1 ust. 3 umowy;</w:t>
      </w:r>
    </w:p>
    <w:p w14:paraId="71CE7ADE" w14:textId="00F0892E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2) w razie </w:t>
      </w:r>
      <w:r w:rsidR="00D64140">
        <w:rPr>
          <w:rFonts w:ascii="Tahoma" w:hAnsi="Tahoma" w:cs="Tahoma"/>
          <w:sz w:val="20"/>
          <w:szCs w:val="20"/>
        </w:rPr>
        <w:t xml:space="preserve">zwłoki </w:t>
      </w:r>
      <w:r w:rsidRPr="006A1969">
        <w:rPr>
          <w:rFonts w:ascii="Tahoma" w:hAnsi="Tahoma" w:cs="Tahoma"/>
          <w:sz w:val="20"/>
          <w:szCs w:val="20"/>
        </w:rPr>
        <w:t xml:space="preserve">w realizacji dostawy przez Wykonawcę, w wysokości </w:t>
      </w:r>
      <w:r w:rsidRPr="006A1969">
        <w:rPr>
          <w:rFonts w:ascii="Tahoma" w:hAnsi="Tahoma" w:cs="Tahoma"/>
          <w:b/>
          <w:bCs/>
          <w:sz w:val="20"/>
          <w:szCs w:val="20"/>
        </w:rPr>
        <w:t>5 %</w:t>
      </w:r>
      <w:r w:rsidRPr="006A1969">
        <w:rPr>
          <w:rFonts w:ascii="Tahoma" w:hAnsi="Tahoma" w:cs="Tahoma"/>
          <w:sz w:val="20"/>
          <w:szCs w:val="20"/>
        </w:rPr>
        <w:t xml:space="preserve"> należności dostawy</w:t>
      </w:r>
      <w:r w:rsidRPr="006A1969">
        <w:rPr>
          <w:rFonts w:ascii="Tahoma" w:hAnsi="Tahoma" w:cs="Tahoma"/>
          <w:sz w:val="20"/>
          <w:szCs w:val="20"/>
        </w:rPr>
        <w:br/>
        <w:t xml:space="preserve">za każdy dzień </w:t>
      </w:r>
      <w:r w:rsidR="00D64140">
        <w:rPr>
          <w:rFonts w:ascii="Tahoma" w:hAnsi="Tahoma" w:cs="Tahoma"/>
          <w:sz w:val="20"/>
          <w:szCs w:val="20"/>
        </w:rPr>
        <w:t>zwłoki</w:t>
      </w:r>
      <w:r w:rsidRPr="006A1969">
        <w:rPr>
          <w:rFonts w:ascii="Tahoma" w:hAnsi="Tahoma" w:cs="Tahoma"/>
          <w:sz w:val="20"/>
          <w:szCs w:val="20"/>
        </w:rPr>
        <w:t xml:space="preserve">, nie więcej jednak niż 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20% </w:t>
      </w:r>
      <w:r w:rsidRPr="006A1969">
        <w:rPr>
          <w:rFonts w:ascii="Tahoma" w:hAnsi="Tahoma" w:cs="Tahoma"/>
          <w:sz w:val="20"/>
          <w:szCs w:val="20"/>
        </w:rPr>
        <w:t>wynagrodzenia, o którym mowa w § 1 ust. 3 umowy.</w:t>
      </w:r>
    </w:p>
    <w:p w14:paraId="194C8F23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2. Kary umowne określone w ust. 1, podlegają w pierwszej kolejności potrąceniu z należności przysługujących Wykonawcy, a w przypadku braku możliwości potrącenia podlegają wpłacie</w:t>
      </w:r>
      <w:r w:rsidRPr="006A1969">
        <w:rPr>
          <w:rFonts w:ascii="Tahoma" w:hAnsi="Tahoma" w:cs="Tahoma"/>
          <w:sz w:val="20"/>
          <w:szCs w:val="20"/>
        </w:rPr>
        <w:br/>
        <w:t>na rachunek Zamawiającego.</w:t>
      </w:r>
    </w:p>
    <w:p w14:paraId="291BE830" w14:textId="05789451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3. W razie </w:t>
      </w:r>
      <w:r w:rsidR="00D64140">
        <w:rPr>
          <w:rFonts w:ascii="Tahoma" w:hAnsi="Tahoma" w:cs="Tahoma"/>
          <w:sz w:val="20"/>
          <w:szCs w:val="20"/>
        </w:rPr>
        <w:t>zwłoki</w:t>
      </w:r>
      <w:r w:rsidRPr="006A1969">
        <w:rPr>
          <w:rFonts w:ascii="Tahoma" w:hAnsi="Tahoma" w:cs="Tahoma"/>
          <w:sz w:val="20"/>
          <w:szCs w:val="20"/>
        </w:rPr>
        <w:t xml:space="preserve"> w zapłaceniu należności liczonej od dnia następnego po upływie terminu określonego w § 5 umowy, Wykonawca może dochodzić odsetek ustawowych.</w:t>
      </w:r>
    </w:p>
    <w:p w14:paraId="2EA7554D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4. Naliczenie i zapłata kary umownej nie zwalnia Wykonawcy z należytego wykonania przedmiotu umowy.</w:t>
      </w:r>
    </w:p>
    <w:p w14:paraId="648038F9" w14:textId="77777777" w:rsidR="002D53C2" w:rsidRPr="006A1969" w:rsidRDefault="00000000">
      <w:pPr>
        <w:jc w:val="both"/>
        <w:rPr>
          <w:rFonts w:ascii="Tahoma" w:hAnsi="Tahoma" w:cs="Tahoma"/>
          <w:bCs/>
          <w:i/>
          <w:sz w:val="20"/>
          <w:szCs w:val="20"/>
        </w:rPr>
      </w:pPr>
      <w:r w:rsidRPr="006A1969">
        <w:rPr>
          <w:rFonts w:ascii="Tahoma" w:hAnsi="Tahoma" w:cs="Tahoma"/>
          <w:bCs/>
          <w:sz w:val="20"/>
          <w:szCs w:val="20"/>
        </w:rPr>
        <w:t>5. Niezależnie od kar umownych Zamawiający może dochodzić od Wykonawcy odszkodowania</w:t>
      </w:r>
      <w:r w:rsidRPr="006A1969">
        <w:rPr>
          <w:rFonts w:ascii="Tahoma" w:hAnsi="Tahoma" w:cs="Tahoma"/>
          <w:bCs/>
          <w:sz w:val="20"/>
          <w:szCs w:val="20"/>
        </w:rPr>
        <w:br/>
        <w:t>na zasadach ogólnych w przypadku gdy wyrządzona przez Wykonawcę szkoda przewyższała będzie wartość kary umownej.</w:t>
      </w:r>
    </w:p>
    <w:p w14:paraId="261685AB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4912C976" w14:textId="77777777" w:rsidR="002D53C2" w:rsidRPr="006A1969" w:rsidRDefault="002D53C2">
      <w:pPr>
        <w:jc w:val="both"/>
        <w:rPr>
          <w:rFonts w:ascii="Tahoma" w:hAnsi="Tahoma" w:cs="Tahoma"/>
          <w:sz w:val="20"/>
          <w:szCs w:val="20"/>
        </w:rPr>
      </w:pPr>
    </w:p>
    <w:p w14:paraId="70C7939F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11</w:t>
      </w:r>
    </w:p>
    <w:p w14:paraId="33774036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Zmiana ilości dostarczanych artykułów może nastąpi</w:t>
      </w:r>
      <w:r w:rsidRPr="006A1969">
        <w:rPr>
          <w:rFonts w:ascii="Tahoma" w:hAnsi="Tahoma" w:cs="Tahoma"/>
          <w:bCs/>
          <w:sz w:val="20"/>
          <w:szCs w:val="20"/>
        </w:rPr>
        <w:t>ć</w:t>
      </w:r>
      <w:r w:rsidRPr="006A1969">
        <w:rPr>
          <w:rFonts w:ascii="Tahoma" w:hAnsi="Tahoma" w:cs="Tahoma"/>
          <w:b/>
          <w:bCs/>
          <w:sz w:val="20"/>
          <w:szCs w:val="20"/>
        </w:rPr>
        <w:t xml:space="preserve"> na warunkach określonych w </w:t>
      </w:r>
      <w:r w:rsidRPr="006A1969">
        <w:rPr>
          <w:rFonts w:ascii="Tahoma" w:hAnsi="Tahoma" w:cs="Tahoma"/>
          <w:sz w:val="20"/>
          <w:szCs w:val="20"/>
        </w:rPr>
        <w:t>§ 1 ust. 2.</w:t>
      </w:r>
    </w:p>
    <w:p w14:paraId="00E71E6E" w14:textId="77777777" w:rsidR="002D53C2" w:rsidRPr="006A1969" w:rsidRDefault="002D53C2">
      <w:pPr>
        <w:jc w:val="center"/>
        <w:rPr>
          <w:rFonts w:ascii="Tahoma" w:hAnsi="Tahoma" w:cs="Tahoma"/>
          <w:sz w:val="20"/>
          <w:szCs w:val="20"/>
        </w:rPr>
      </w:pPr>
    </w:p>
    <w:p w14:paraId="3D870806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12</w:t>
      </w:r>
    </w:p>
    <w:p w14:paraId="004BB284" w14:textId="416E633C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W sprawach nieuregulowanych niniejsza umową zastosowanie mają przepisy kodeksu cywilnego oraz </w:t>
      </w:r>
      <w:r w:rsidR="000745B8">
        <w:rPr>
          <w:rFonts w:ascii="Tahoma" w:hAnsi="Tahoma" w:cs="Tahoma"/>
          <w:sz w:val="20"/>
          <w:szCs w:val="20"/>
        </w:rPr>
        <w:t xml:space="preserve">art. 2 ust. 1 p. 1 </w:t>
      </w:r>
      <w:r w:rsidRPr="006A1969">
        <w:rPr>
          <w:rFonts w:ascii="Tahoma" w:hAnsi="Tahoma" w:cs="Tahoma"/>
          <w:sz w:val="20"/>
          <w:szCs w:val="20"/>
        </w:rPr>
        <w:t>ustawy Prawo zamówień publicznych.</w:t>
      </w:r>
    </w:p>
    <w:p w14:paraId="730C12D8" w14:textId="77777777" w:rsidR="002D53C2" w:rsidRPr="006A1969" w:rsidRDefault="002D53C2">
      <w:pPr>
        <w:jc w:val="center"/>
        <w:rPr>
          <w:rFonts w:ascii="Tahoma" w:hAnsi="Tahoma" w:cs="Tahoma"/>
          <w:sz w:val="20"/>
          <w:szCs w:val="20"/>
        </w:rPr>
      </w:pPr>
    </w:p>
    <w:p w14:paraId="313BDEB5" w14:textId="77777777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13</w:t>
      </w:r>
    </w:p>
    <w:p w14:paraId="1D1970AF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Spory wynikłe na tle niniejszej umowy rozstrzygać będzie Sąd właściwy miejscowo</w:t>
      </w:r>
      <w:r w:rsidRPr="006A1969">
        <w:rPr>
          <w:rFonts w:ascii="Tahoma" w:hAnsi="Tahoma" w:cs="Tahoma"/>
          <w:sz w:val="20"/>
          <w:szCs w:val="20"/>
        </w:rPr>
        <w:br/>
        <w:t>dla Zamawiającego.</w:t>
      </w:r>
    </w:p>
    <w:p w14:paraId="74049A47" w14:textId="77777777" w:rsidR="002D53C2" w:rsidRPr="006A1969" w:rsidRDefault="002D53C2">
      <w:pPr>
        <w:rPr>
          <w:rFonts w:ascii="Tahoma" w:hAnsi="Tahoma" w:cs="Tahoma"/>
          <w:sz w:val="20"/>
          <w:szCs w:val="20"/>
        </w:rPr>
      </w:pPr>
    </w:p>
    <w:p w14:paraId="6F9F7FD0" w14:textId="6D70587D" w:rsidR="002D53C2" w:rsidRPr="006A1969" w:rsidRDefault="00000000">
      <w:pPr>
        <w:jc w:val="center"/>
        <w:rPr>
          <w:rFonts w:ascii="Tahoma" w:hAnsi="Tahoma" w:cs="Tahoma"/>
          <w:b/>
          <w:sz w:val="20"/>
          <w:szCs w:val="20"/>
        </w:rPr>
      </w:pPr>
      <w:r w:rsidRPr="006A1969">
        <w:rPr>
          <w:rFonts w:ascii="Tahoma" w:hAnsi="Tahoma" w:cs="Tahoma"/>
          <w:b/>
          <w:sz w:val="20"/>
          <w:szCs w:val="20"/>
        </w:rPr>
        <w:t>§ 1</w:t>
      </w:r>
      <w:r w:rsidR="000745B8">
        <w:rPr>
          <w:rFonts w:ascii="Tahoma" w:hAnsi="Tahoma" w:cs="Tahoma"/>
          <w:b/>
          <w:sz w:val="20"/>
          <w:szCs w:val="20"/>
        </w:rPr>
        <w:t>4</w:t>
      </w:r>
    </w:p>
    <w:p w14:paraId="54F74FAA" w14:textId="77777777" w:rsidR="002D53C2" w:rsidRPr="006A1969" w:rsidRDefault="00000000">
      <w:pPr>
        <w:jc w:val="both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 xml:space="preserve">Umowa niniejsza została sporządzona w 4. jednobrzmiących egzemplarzach, 3. dla Zamawiającego, </w:t>
      </w:r>
      <w:r w:rsidRPr="006A1969">
        <w:rPr>
          <w:rFonts w:ascii="Tahoma" w:hAnsi="Tahoma" w:cs="Tahoma"/>
          <w:sz w:val="20"/>
          <w:szCs w:val="20"/>
        </w:rPr>
        <w:br/>
        <w:t>a 1 dla Wykonawcy.</w:t>
      </w:r>
    </w:p>
    <w:p w14:paraId="2EB80566" w14:textId="77777777" w:rsidR="002D53C2" w:rsidRPr="006A1969" w:rsidRDefault="002D53C2">
      <w:pPr>
        <w:rPr>
          <w:rFonts w:ascii="Tahoma" w:hAnsi="Tahoma" w:cs="Tahoma"/>
          <w:sz w:val="20"/>
          <w:szCs w:val="20"/>
        </w:rPr>
      </w:pPr>
    </w:p>
    <w:p w14:paraId="64B3EF52" w14:textId="77777777" w:rsidR="002D53C2" w:rsidRPr="006A1969" w:rsidRDefault="002D53C2">
      <w:pPr>
        <w:rPr>
          <w:rFonts w:ascii="Tahoma" w:hAnsi="Tahoma" w:cs="Tahoma"/>
          <w:sz w:val="20"/>
          <w:szCs w:val="20"/>
        </w:rPr>
      </w:pPr>
    </w:p>
    <w:p w14:paraId="65F111C0" w14:textId="77777777" w:rsidR="002D53C2" w:rsidRPr="006A1969" w:rsidRDefault="002D53C2">
      <w:pPr>
        <w:rPr>
          <w:rFonts w:ascii="Tahoma" w:hAnsi="Tahoma" w:cs="Tahoma"/>
          <w:sz w:val="20"/>
          <w:szCs w:val="20"/>
        </w:rPr>
      </w:pPr>
    </w:p>
    <w:p w14:paraId="6C42E157" w14:textId="77777777" w:rsidR="002D53C2" w:rsidRPr="006A1969" w:rsidRDefault="002D53C2">
      <w:pPr>
        <w:rPr>
          <w:rFonts w:ascii="Tahoma" w:hAnsi="Tahoma" w:cs="Tahoma"/>
          <w:sz w:val="20"/>
          <w:szCs w:val="20"/>
        </w:rPr>
      </w:pPr>
    </w:p>
    <w:p w14:paraId="5CCBCAB4" w14:textId="77777777" w:rsidR="002D53C2" w:rsidRPr="006A1969" w:rsidRDefault="00000000">
      <w:pPr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sz w:val="20"/>
          <w:szCs w:val="20"/>
        </w:rPr>
        <w:t>............................................                                                                .......................................</w:t>
      </w:r>
    </w:p>
    <w:p w14:paraId="19D0BE46" w14:textId="70EDC3F3" w:rsidR="002D53C2" w:rsidRPr="006A1969" w:rsidRDefault="00000000" w:rsidP="002A1767">
      <w:pPr>
        <w:pStyle w:val="Nagwek5"/>
        <w:rPr>
          <w:rFonts w:ascii="Tahoma" w:hAnsi="Tahoma" w:cs="Tahoma"/>
          <w:sz w:val="20"/>
          <w:szCs w:val="20"/>
        </w:rPr>
      </w:pPr>
      <w:r w:rsidRPr="006A1969">
        <w:rPr>
          <w:rFonts w:ascii="Tahoma" w:hAnsi="Tahoma" w:cs="Tahoma"/>
          <w:b w:val="0"/>
          <w:sz w:val="20"/>
          <w:szCs w:val="20"/>
        </w:rPr>
        <w:lastRenderedPageBreak/>
        <w:t xml:space="preserve">          /Wykonawca/                                                                                      /Zamawiający/</w:t>
      </w:r>
    </w:p>
    <w:sectPr w:rsidR="002D53C2" w:rsidRPr="006A196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808D9"/>
    <w:multiLevelType w:val="hybridMultilevel"/>
    <w:tmpl w:val="22989362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2A5E2346"/>
    <w:multiLevelType w:val="hybridMultilevel"/>
    <w:tmpl w:val="CFA0A50E"/>
    <w:lvl w:ilvl="0" w:tplc="AC14193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A678F"/>
    <w:multiLevelType w:val="hybridMultilevel"/>
    <w:tmpl w:val="C8840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96440">
    <w:abstractNumId w:val="2"/>
  </w:num>
  <w:num w:numId="2" w16cid:durableId="1255551542">
    <w:abstractNumId w:val="0"/>
  </w:num>
  <w:num w:numId="3" w16cid:durableId="2123568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C2"/>
    <w:rsid w:val="00067AEE"/>
    <w:rsid w:val="000745B8"/>
    <w:rsid w:val="000E5307"/>
    <w:rsid w:val="000F075B"/>
    <w:rsid w:val="001C7F19"/>
    <w:rsid w:val="00291EBA"/>
    <w:rsid w:val="002A1767"/>
    <w:rsid w:val="002D53C2"/>
    <w:rsid w:val="002E6565"/>
    <w:rsid w:val="00346969"/>
    <w:rsid w:val="003C613F"/>
    <w:rsid w:val="004F1F8D"/>
    <w:rsid w:val="0050417B"/>
    <w:rsid w:val="00536C32"/>
    <w:rsid w:val="0057383B"/>
    <w:rsid w:val="006A1969"/>
    <w:rsid w:val="00733804"/>
    <w:rsid w:val="00767538"/>
    <w:rsid w:val="0077537D"/>
    <w:rsid w:val="007E044C"/>
    <w:rsid w:val="00852DBB"/>
    <w:rsid w:val="0099334F"/>
    <w:rsid w:val="00B13B1E"/>
    <w:rsid w:val="00BD5F91"/>
    <w:rsid w:val="00C4672C"/>
    <w:rsid w:val="00CD46FF"/>
    <w:rsid w:val="00D154A2"/>
    <w:rsid w:val="00D45543"/>
    <w:rsid w:val="00D6209A"/>
    <w:rsid w:val="00D64140"/>
    <w:rsid w:val="00E66649"/>
    <w:rsid w:val="00EF63CC"/>
    <w:rsid w:val="00F1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5407"/>
  <w15:docId w15:val="{836EB999-504F-494B-BBFB-D2BB2860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2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4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62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8462D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8462D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462D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8462D8"/>
    <w:pPr>
      <w:jc w:val="both"/>
    </w:pPr>
    <w:rPr>
      <w:b/>
      <w:bCs/>
      <w:sz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21">
    <w:name w:val="Tekst podstawowy 21"/>
    <w:basedOn w:val="Normalny"/>
    <w:qFormat/>
    <w:rsid w:val="0008083A"/>
    <w:pPr>
      <w:jc w:val="both"/>
    </w:pPr>
    <w:rPr>
      <w:rFonts w:ascii="Arial" w:hAnsi="Arial" w:cs="Arial"/>
      <w:szCs w:val="20"/>
      <w:lang w:eastAsia="zh-CN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5306D6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7E04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E6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1220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dc:description/>
  <cp:lastModifiedBy>Dominika Ramian</cp:lastModifiedBy>
  <cp:revision>62</cp:revision>
  <cp:lastPrinted>2026-03-10T13:22:00Z</cp:lastPrinted>
  <dcterms:created xsi:type="dcterms:W3CDTF">2021-06-10T08:20:00Z</dcterms:created>
  <dcterms:modified xsi:type="dcterms:W3CDTF">2026-03-10T13:28:00Z</dcterms:modified>
  <dc:language>pl-PL</dc:language>
</cp:coreProperties>
</file>